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4620" w:rsidRPr="00C14620" w:rsidRDefault="00C14620" w:rsidP="00C1462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C14620" w:rsidRPr="00C14620" w:rsidRDefault="00C14620" w:rsidP="00C1462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C14620" w:rsidRPr="00C14620" w:rsidRDefault="00C14620" w:rsidP="00C1462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C14620" w:rsidRPr="00C14620" w:rsidRDefault="00C14620" w:rsidP="00C1462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AD0C00" w:rsidRDefault="00C14620" w:rsidP="00AD0C00">
      <w:pPr>
        <w:spacing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C14620">
        <w:rPr>
          <w:rFonts w:ascii="Times New Roman" w:hAnsi="Times New Roman" w:cs="Times New Roman"/>
          <w:sz w:val="28"/>
          <w:szCs w:val="28"/>
        </w:rPr>
        <w:t>О внесении изменений в административный регламент предоставления администрацией Благодарненского городского округа Ставропольского края муниципальной услуги «</w:t>
      </w:r>
      <w:r w:rsidR="00AD0C00" w:rsidRPr="009C53B8">
        <w:rPr>
          <w:rFonts w:ascii="Times New Roman" w:hAnsi="Times New Roman" w:cs="Times New Roman"/>
          <w:sz w:val="28"/>
          <w:szCs w:val="28"/>
        </w:rPr>
        <w:t xml:space="preserve">Об утверждении административного регламента по предоставлению администрацией Благодарненского городского округа Ставропольского края муниципальной услуги «Консультационно-информационные услуги по вопросам поддержки малого и среднего </w:t>
      </w:r>
      <w:r w:rsidR="00AD0C00">
        <w:rPr>
          <w:rFonts w:ascii="Times New Roman" w:hAnsi="Times New Roman" w:cs="Times New Roman"/>
          <w:sz w:val="28"/>
          <w:szCs w:val="28"/>
        </w:rPr>
        <w:t>предпринимательства</w:t>
      </w:r>
      <w:r w:rsidRPr="00C1462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</w:t>
      </w:r>
      <w:r w:rsidRPr="00C14620">
        <w:rPr>
          <w:rFonts w:ascii="Times New Roman" w:hAnsi="Times New Roman" w:cs="Times New Roman"/>
          <w:sz w:val="28"/>
          <w:szCs w:val="28"/>
        </w:rPr>
        <w:t xml:space="preserve">утвержденный постановлением администрации Благодарненского городского округа Ставропольского края от </w:t>
      </w:r>
      <w:r w:rsidR="00AD0C00">
        <w:rPr>
          <w:rFonts w:ascii="Times New Roman" w:hAnsi="Times New Roman" w:cs="Times New Roman"/>
          <w:sz w:val="28"/>
          <w:szCs w:val="28"/>
          <w:lang w:val="ru-RU"/>
        </w:rPr>
        <w:t>12</w:t>
      </w:r>
      <w:r w:rsidRPr="00C1462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августа</w:t>
      </w:r>
      <w:r w:rsidRPr="00C14620">
        <w:rPr>
          <w:rFonts w:ascii="Times New Roman" w:hAnsi="Times New Roman" w:cs="Times New Roman"/>
          <w:sz w:val="28"/>
          <w:szCs w:val="28"/>
        </w:rPr>
        <w:t xml:space="preserve"> 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C14620">
        <w:rPr>
          <w:rFonts w:ascii="Times New Roman" w:hAnsi="Times New Roman" w:cs="Times New Roman"/>
          <w:sz w:val="28"/>
          <w:szCs w:val="28"/>
        </w:rPr>
        <w:t xml:space="preserve"> года № </w:t>
      </w:r>
      <w:r>
        <w:rPr>
          <w:rFonts w:ascii="Times New Roman" w:hAnsi="Times New Roman" w:cs="Times New Roman"/>
          <w:sz w:val="28"/>
          <w:szCs w:val="28"/>
        </w:rPr>
        <w:t>12</w:t>
      </w:r>
      <w:r w:rsidR="00AD0C00">
        <w:rPr>
          <w:rFonts w:ascii="Times New Roman" w:hAnsi="Times New Roman" w:cs="Times New Roman"/>
          <w:sz w:val="28"/>
          <w:szCs w:val="28"/>
          <w:lang w:val="ru-RU"/>
        </w:rPr>
        <w:t>47</w:t>
      </w:r>
      <w:r w:rsidRPr="00C14620">
        <w:rPr>
          <w:rFonts w:ascii="Times New Roman" w:hAnsi="Times New Roman" w:cs="Times New Roman"/>
          <w:sz w:val="28"/>
          <w:szCs w:val="28"/>
        </w:rPr>
        <w:t xml:space="preserve"> «Об утверждении административного регламента предоставления администрацией Благодарненского городского</w:t>
      </w:r>
      <w:proofErr w:type="gramEnd"/>
      <w:r w:rsidRPr="00C14620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 муниципальной услуги «</w:t>
      </w:r>
      <w:r w:rsidR="00AD0C00" w:rsidRPr="009C53B8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 по предоставлению администрацией Благодарненского городского округа Ставропольского края муниципальной услуги «Консультационно-информационные услуги по вопросам поддержки малого и среднего предпринимательства»</w:t>
      </w:r>
    </w:p>
    <w:p w:rsidR="00C14620" w:rsidRPr="00C14620" w:rsidRDefault="00C14620" w:rsidP="00C1462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C14620" w:rsidRPr="00AD0C00" w:rsidRDefault="00C14620" w:rsidP="00AD0C00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C14620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>
        <w:rPr>
          <w:rFonts w:ascii="Times New Roman" w:hAnsi="Times New Roman" w:cs="Times New Roman"/>
          <w:sz w:val="28"/>
          <w:szCs w:val="28"/>
        </w:rPr>
        <w:t xml:space="preserve">протестом </w:t>
      </w:r>
      <w:r w:rsidR="0043638D">
        <w:rPr>
          <w:rFonts w:ascii="Times New Roman" w:hAnsi="Times New Roman" w:cs="Times New Roman"/>
          <w:sz w:val="28"/>
          <w:szCs w:val="28"/>
        </w:rPr>
        <w:t>прокуратуры</w:t>
      </w:r>
      <w:r>
        <w:rPr>
          <w:rFonts w:ascii="Times New Roman" w:hAnsi="Times New Roman" w:cs="Times New Roman"/>
          <w:sz w:val="28"/>
          <w:szCs w:val="28"/>
        </w:rPr>
        <w:t xml:space="preserve"> Благодарненского района</w:t>
      </w:r>
      <w:r w:rsidR="0043638D">
        <w:rPr>
          <w:rFonts w:ascii="Times New Roman" w:hAnsi="Times New Roman" w:cs="Times New Roman"/>
          <w:sz w:val="28"/>
          <w:szCs w:val="28"/>
          <w:lang w:val="ru-RU"/>
        </w:rPr>
        <w:t xml:space="preserve"> от 23 сентября 2019 года № 7-83-2019 </w:t>
      </w:r>
      <w:r>
        <w:rPr>
          <w:rFonts w:ascii="Times New Roman" w:hAnsi="Times New Roman" w:cs="Times New Roman"/>
          <w:sz w:val="28"/>
          <w:szCs w:val="28"/>
        </w:rPr>
        <w:t xml:space="preserve"> на постановление </w:t>
      </w:r>
      <w:r w:rsidRPr="00C14620">
        <w:rPr>
          <w:rFonts w:ascii="Times New Roman" w:hAnsi="Times New Roman" w:cs="Times New Roman"/>
          <w:sz w:val="28"/>
          <w:szCs w:val="28"/>
        </w:rPr>
        <w:t xml:space="preserve">администрации Благодарненского городского округа Ставропольского края </w:t>
      </w:r>
      <w:r w:rsidR="00AD0C00" w:rsidRPr="00C14620">
        <w:rPr>
          <w:rFonts w:ascii="Times New Roman" w:hAnsi="Times New Roman" w:cs="Times New Roman"/>
          <w:sz w:val="28"/>
          <w:szCs w:val="28"/>
        </w:rPr>
        <w:t xml:space="preserve">от </w:t>
      </w:r>
      <w:r w:rsidR="00AD0C00">
        <w:rPr>
          <w:rFonts w:ascii="Times New Roman" w:hAnsi="Times New Roman" w:cs="Times New Roman"/>
          <w:sz w:val="28"/>
          <w:szCs w:val="28"/>
          <w:lang w:val="ru-RU"/>
        </w:rPr>
        <w:t>12</w:t>
      </w:r>
      <w:r w:rsidR="00AD0C00" w:rsidRPr="00C14620">
        <w:rPr>
          <w:rFonts w:ascii="Times New Roman" w:hAnsi="Times New Roman" w:cs="Times New Roman"/>
          <w:sz w:val="28"/>
          <w:szCs w:val="28"/>
        </w:rPr>
        <w:t xml:space="preserve"> </w:t>
      </w:r>
      <w:r w:rsidR="00AD0C00">
        <w:rPr>
          <w:rFonts w:ascii="Times New Roman" w:hAnsi="Times New Roman" w:cs="Times New Roman"/>
          <w:sz w:val="28"/>
          <w:szCs w:val="28"/>
        </w:rPr>
        <w:t>августа</w:t>
      </w:r>
      <w:r w:rsidR="00AD0C00" w:rsidRPr="00C14620">
        <w:rPr>
          <w:rFonts w:ascii="Times New Roman" w:hAnsi="Times New Roman" w:cs="Times New Roman"/>
          <w:sz w:val="28"/>
          <w:szCs w:val="28"/>
        </w:rPr>
        <w:t xml:space="preserve"> 201</w:t>
      </w:r>
      <w:r w:rsidR="00AD0C00">
        <w:rPr>
          <w:rFonts w:ascii="Times New Roman" w:hAnsi="Times New Roman" w:cs="Times New Roman"/>
          <w:sz w:val="28"/>
          <w:szCs w:val="28"/>
        </w:rPr>
        <w:t>9</w:t>
      </w:r>
      <w:r w:rsidR="00AD0C00" w:rsidRPr="00C14620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AD0C00">
        <w:rPr>
          <w:rFonts w:ascii="Times New Roman" w:hAnsi="Times New Roman" w:cs="Times New Roman"/>
          <w:sz w:val="28"/>
          <w:szCs w:val="28"/>
        </w:rPr>
        <w:t>12</w:t>
      </w:r>
      <w:r w:rsidR="00AD0C00">
        <w:rPr>
          <w:rFonts w:ascii="Times New Roman" w:hAnsi="Times New Roman" w:cs="Times New Roman"/>
          <w:sz w:val="28"/>
          <w:szCs w:val="28"/>
          <w:lang w:val="ru-RU"/>
        </w:rPr>
        <w:t>47</w:t>
      </w:r>
      <w:r w:rsidRPr="00C14620">
        <w:rPr>
          <w:rFonts w:ascii="Times New Roman" w:hAnsi="Times New Roman" w:cs="Times New Roman"/>
          <w:sz w:val="28"/>
          <w:szCs w:val="28"/>
        </w:rPr>
        <w:t xml:space="preserve"> «Об утверждении административного регламента предоставления администрацией Благодарненского городского округа Ставропольского края муниципальной услуги «</w:t>
      </w:r>
      <w:r w:rsidR="00AD0C00" w:rsidRPr="009C53B8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 по предоставлению администрацией Благодарненского городского округа Ставропольского края муниципальной услуги «Консультационно-информационные услуги по вопросам поддержки малого</w:t>
      </w:r>
      <w:proofErr w:type="gramEnd"/>
      <w:r w:rsidR="00AD0C00" w:rsidRPr="009C53B8">
        <w:rPr>
          <w:rFonts w:ascii="Times New Roman" w:hAnsi="Times New Roman" w:cs="Times New Roman"/>
          <w:sz w:val="28"/>
          <w:szCs w:val="28"/>
        </w:rPr>
        <w:t xml:space="preserve"> и среднего предпринимательства»</w:t>
      </w:r>
      <w:r w:rsidR="00AD0C00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Pr="00C14620">
        <w:rPr>
          <w:rFonts w:ascii="Times New Roman" w:hAnsi="Times New Roman" w:cs="Times New Roman"/>
          <w:sz w:val="28"/>
          <w:szCs w:val="28"/>
        </w:rPr>
        <w:t>администрация Благодарненского городского округа Ставропольского края</w:t>
      </w:r>
    </w:p>
    <w:p w:rsidR="00C14620" w:rsidRDefault="00C14620" w:rsidP="00886DA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AD0C00" w:rsidRDefault="00AD0C00" w:rsidP="00886DA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AD0C00" w:rsidRPr="00C14620" w:rsidRDefault="00AD0C00" w:rsidP="00886DA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C14620" w:rsidRDefault="00C14620" w:rsidP="00C14620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14620">
        <w:rPr>
          <w:rFonts w:ascii="Times New Roman" w:hAnsi="Times New Roman" w:cs="Times New Roman"/>
          <w:sz w:val="28"/>
          <w:szCs w:val="28"/>
        </w:rPr>
        <w:t>1.</w:t>
      </w:r>
      <w:r w:rsidR="0043638D">
        <w:rPr>
          <w:rFonts w:ascii="Times New Roman" w:hAnsi="Times New Roman" w:cs="Times New Roman"/>
          <w:sz w:val="28"/>
          <w:szCs w:val="28"/>
        </w:rPr>
        <w:t xml:space="preserve">Внести в  </w:t>
      </w:r>
      <w:r w:rsidR="0043638D" w:rsidRPr="00C14620">
        <w:rPr>
          <w:rFonts w:ascii="Times New Roman" w:hAnsi="Times New Roman" w:cs="Times New Roman"/>
          <w:sz w:val="28"/>
          <w:szCs w:val="28"/>
        </w:rPr>
        <w:t>административный регламент предоставления администрацией Благодарненского городского округа Ставропольского края муниципальной услуги «</w:t>
      </w:r>
      <w:r w:rsidR="0043638D" w:rsidRPr="009C53B8">
        <w:rPr>
          <w:rFonts w:ascii="Times New Roman" w:hAnsi="Times New Roman" w:cs="Times New Roman"/>
          <w:sz w:val="28"/>
          <w:szCs w:val="28"/>
        </w:rPr>
        <w:t>Консультационно-информационные услуги по вопросам поддержки малого и среднего предпринимательства</w:t>
      </w:r>
      <w:r w:rsidR="0043638D" w:rsidRPr="00C1462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», </w:t>
      </w:r>
      <w:r w:rsidR="0043638D" w:rsidRPr="00C14620">
        <w:rPr>
          <w:rFonts w:ascii="Times New Roman" w:hAnsi="Times New Roman" w:cs="Times New Roman"/>
          <w:sz w:val="28"/>
          <w:szCs w:val="28"/>
        </w:rPr>
        <w:t xml:space="preserve">утвержденный постановлением администрации Благодарненского городского округа Ставропольского края от </w:t>
      </w:r>
      <w:r w:rsidR="0043638D">
        <w:rPr>
          <w:rFonts w:ascii="Times New Roman" w:hAnsi="Times New Roman" w:cs="Times New Roman"/>
          <w:sz w:val="28"/>
          <w:szCs w:val="28"/>
        </w:rPr>
        <w:t>12</w:t>
      </w:r>
      <w:r w:rsidR="0043638D" w:rsidRPr="00C14620">
        <w:rPr>
          <w:rFonts w:ascii="Times New Roman" w:hAnsi="Times New Roman" w:cs="Times New Roman"/>
          <w:sz w:val="28"/>
          <w:szCs w:val="28"/>
        </w:rPr>
        <w:t xml:space="preserve"> </w:t>
      </w:r>
      <w:r w:rsidR="0043638D">
        <w:rPr>
          <w:rFonts w:ascii="Times New Roman" w:hAnsi="Times New Roman" w:cs="Times New Roman"/>
          <w:sz w:val="28"/>
          <w:szCs w:val="28"/>
        </w:rPr>
        <w:t>августа</w:t>
      </w:r>
      <w:r w:rsidR="0043638D" w:rsidRPr="00C14620">
        <w:rPr>
          <w:rFonts w:ascii="Times New Roman" w:hAnsi="Times New Roman" w:cs="Times New Roman"/>
          <w:sz w:val="28"/>
          <w:szCs w:val="28"/>
        </w:rPr>
        <w:t xml:space="preserve"> 201</w:t>
      </w:r>
      <w:r w:rsidR="0043638D">
        <w:rPr>
          <w:rFonts w:ascii="Times New Roman" w:hAnsi="Times New Roman" w:cs="Times New Roman"/>
          <w:sz w:val="28"/>
          <w:szCs w:val="28"/>
        </w:rPr>
        <w:t>9</w:t>
      </w:r>
      <w:r w:rsidR="0043638D" w:rsidRPr="00C14620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43638D">
        <w:rPr>
          <w:rFonts w:ascii="Times New Roman" w:hAnsi="Times New Roman" w:cs="Times New Roman"/>
          <w:sz w:val="28"/>
          <w:szCs w:val="28"/>
        </w:rPr>
        <w:t>1247</w:t>
      </w:r>
      <w:r w:rsidR="0043638D" w:rsidRPr="00C14620">
        <w:rPr>
          <w:rFonts w:ascii="Times New Roman" w:hAnsi="Times New Roman" w:cs="Times New Roman"/>
          <w:sz w:val="28"/>
          <w:szCs w:val="28"/>
        </w:rPr>
        <w:t xml:space="preserve"> «Об утверждении административного регламента предоставления администрацией Благодарненского городского округа Ставропольского края муниципальной услуги «</w:t>
      </w:r>
      <w:r w:rsidR="0043638D" w:rsidRPr="009C53B8">
        <w:rPr>
          <w:rFonts w:ascii="Times New Roman" w:hAnsi="Times New Roman" w:cs="Times New Roman"/>
          <w:sz w:val="28"/>
          <w:szCs w:val="28"/>
        </w:rPr>
        <w:t>Консультационно-информационные услуги по вопросам поддержки малого и среднего предпринимательства</w:t>
      </w:r>
      <w:r w:rsidR="0043638D">
        <w:rPr>
          <w:rFonts w:ascii="Times New Roman" w:hAnsi="Times New Roman" w:cs="Times New Roman"/>
          <w:sz w:val="28"/>
          <w:szCs w:val="28"/>
        </w:rPr>
        <w:t>»</w:t>
      </w:r>
      <w:r w:rsidR="0043638D" w:rsidRPr="0043638D">
        <w:rPr>
          <w:rFonts w:ascii="Times New Roman" w:hAnsi="Times New Roman" w:cs="Times New Roman"/>
          <w:sz w:val="28"/>
          <w:szCs w:val="28"/>
        </w:rPr>
        <w:t xml:space="preserve"> </w:t>
      </w:r>
      <w:r w:rsidR="0043638D">
        <w:rPr>
          <w:rFonts w:ascii="Times New Roman" w:hAnsi="Times New Roman" w:cs="Times New Roman"/>
          <w:sz w:val="28"/>
          <w:szCs w:val="28"/>
        </w:rPr>
        <w:t>изменение</w:t>
      </w:r>
      <w:proofErr w:type="gramEnd"/>
      <w:r w:rsidR="0043638D">
        <w:rPr>
          <w:rFonts w:ascii="Times New Roman" w:hAnsi="Times New Roman" w:cs="Times New Roman"/>
          <w:sz w:val="28"/>
          <w:szCs w:val="28"/>
        </w:rPr>
        <w:t>,  изложив пункт 5.1 в следующей редакции:</w:t>
      </w:r>
    </w:p>
    <w:p w:rsidR="0043638D" w:rsidRPr="00864E95" w:rsidRDefault="0043638D" w:rsidP="0043638D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864E9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5.1. Информация для заявителя о его праве подать жалобу на решение и (или) действие (бездействие) органов администрации, предоставляющих муниципальную услугу, многофункционального центра предоставления </w:t>
      </w:r>
      <w:r w:rsidRPr="00864E95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государственных и муниципальных услуг, а также должностных лиц, муниципальных служащих, работников (далее - жалоба)</w:t>
      </w:r>
    </w:p>
    <w:p w:rsidR="0043638D" w:rsidRPr="00864E95" w:rsidRDefault="0043638D" w:rsidP="0043638D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64E95">
        <w:rPr>
          <w:rFonts w:ascii="Times New Roman" w:hAnsi="Times New Roman" w:cs="Times New Roman"/>
          <w:color w:val="000000" w:themeColor="text1"/>
          <w:sz w:val="28"/>
          <w:szCs w:val="28"/>
        </w:rPr>
        <w:t>Заявители имеют право на обжалование действий (бездействий) органа, предоставляющего муниципальную услугу, должностного лица органа, предоставляющего муниципальную услугу, муниципального служащего в досудебном (внесудебном) порядке.</w:t>
      </w:r>
    </w:p>
    <w:p w:rsidR="0043638D" w:rsidRPr="00864E95" w:rsidRDefault="0043638D" w:rsidP="0043638D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64E95">
        <w:rPr>
          <w:rFonts w:ascii="Times New Roman" w:hAnsi="Times New Roman" w:cs="Times New Roman"/>
          <w:color w:val="000000" w:themeColor="text1"/>
          <w:sz w:val="28"/>
          <w:szCs w:val="28"/>
        </w:rPr>
        <w:t>Заявитель может обратиться с жалобой, в том числе в следующих случаях:</w:t>
      </w:r>
    </w:p>
    <w:p w:rsidR="0043638D" w:rsidRPr="00864E95" w:rsidRDefault="0043638D" w:rsidP="0043638D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64E95">
        <w:rPr>
          <w:rFonts w:ascii="Times New Roman" w:hAnsi="Times New Roman" w:cs="Times New Roman"/>
          <w:color w:val="000000" w:themeColor="text1"/>
          <w:sz w:val="28"/>
          <w:szCs w:val="28"/>
        </w:rPr>
        <w:t>нарушение срока регистрации запроса заявителя о предоставлении муниципальной услуги;</w:t>
      </w:r>
    </w:p>
    <w:p w:rsidR="0043638D" w:rsidRPr="00864E95" w:rsidRDefault="0043638D" w:rsidP="0043638D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64E95">
        <w:rPr>
          <w:rFonts w:ascii="Times New Roman" w:hAnsi="Times New Roman" w:cs="Times New Roman"/>
          <w:color w:val="000000" w:themeColor="text1"/>
          <w:sz w:val="28"/>
          <w:szCs w:val="28"/>
        </w:rPr>
        <w:t>нарушение срока предоставления муниципальной услуги; требование у заявителя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Ставропольского края, Благодарненского городского округа Ставропольского края для предоставления муниципальной услуги;</w:t>
      </w:r>
    </w:p>
    <w:p w:rsidR="0043638D" w:rsidRPr="00864E95" w:rsidRDefault="0043638D" w:rsidP="0043638D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64E95">
        <w:rPr>
          <w:rFonts w:ascii="Times New Roman" w:hAnsi="Times New Roman" w:cs="Times New Roman"/>
          <w:color w:val="000000" w:themeColor="text1"/>
          <w:sz w:val="28"/>
          <w:szCs w:val="28"/>
        </w:rPr>
        <w:t>отказ в приеме документов, предоставление которых предусмотрено нормативными правовыми актами Российской Федерации, нормативными правовыми актами Ставропольского края, нормативными правовыми актами Благодарненского городского округа Ставропольского края для предоставления муниципальной услуги;</w:t>
      </w:r>
    </w:p>
    <w:p w:rsidR="0043638D" w:rsidRPr="00864E95" w:rsidRDefault="0043638D" w:rsidP="0043638D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864E95">
        <w:rPr>
          <w:rFonts w:ascii="Times New Roman" w:hAnsi="Times New Roman" w:cs="Times New Roman"/>
          <w:color w:val="000000" w:themeColor="text1"/>
          <w:sz w:val="28"/>
          <w:szCs w:val="28"/>
        </w:rPr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Ставропольского края, нормативными правовыми актами Благодарненского городского округа Ставропольского края;</w:t>
      </w:r>
      <w:proofErr w:type="gramEnd"/>
    </w:p>
    <w:p w:rsidR="0043638D" w:rsidRPr="00864E95" w:rsidRDefault="0043638D" w:rsidP="0043638D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64E95">
        <w:rPr>
          <w:rFonts w:ascii="Times New Roman" w:hAnsi="Times New Roman" w:cs="Times New Roman"/>
          <w:color w:val="000000" w:themeColor="text1"/>
          <w:sz w:val="28"/>
          <w:szCs w:val="28"/>
        </w:rPr>
        <w:t>требование у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Ставропольского края, нормативными правовыми актами Благодарненского городского округа Ставропольского края;</w:t>
      </w:r>
    </w:p>
    <w:p w:rsidR="0043638D" w:rsidRDefault="0043638D" w:rsidP="0043638D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proofErr w:type="gramStart"/>
      <w:r w:rsidRPr="00864E95">
        <w:rPr>
          <w:rFonts w:ascii="Times New Roman" w:hAnsi="Times New Roman" w:cs="Times New Roman"/>
          <w:color w:val="000000" w:themeColor="text1"/>
          <w:sz w:val="28"/>
          <w:szCs w:val="28"/>
        </w:rPr>
        <w:t>отказ должностного лица предоставляющего муниципальную услугу в исправлении допущенных им опечаток и ошибок в выданных в результате предоставления муниципальной услуги документах либо нарушение установленного срока таких исправлений;</w:t>
      </w:r>
      <w:proofErr w:type="gramEnd"/>
    </w:p>
    <w:p w:rsidR="0043638D" w:rsidRPr="00886DA0" w:rsidRDefault="0043638D" w:rsidP="0043638D">
      <w:pPr>
        <w:pStyle w:val="a4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6DA0">
        <w:rPr>
          <w:rFonts w:ascii="Times New Roman" w:hAnsi="Times New Roman" w:cs="Times New Roman"/>
          <w:color w:val="000000" w:themeColor="text1"/>
          <w:sz w:val="28"/>
          <w:szCs w:val="28"/>
        </w:rPr>
        <w:t>нарушение срока или порядка выдачи документов по результатам предоставления муниципальной услуги;</w:t>
      </w:r>
    </w:p>
    <w:p w:rsidR="0043638D" w:rsidRPr="00886DA0" w:rsidRDefault="0043638D" w:rsidP="0043638D">
      <w:pPr>
        <w:pStyle w:val="a4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886DA0">
        <w:rPr>
          <w:rFonts w:ascii="Times New Roman" w:hAnsi="Times New Roman" w:cs="Times New Roman"/>
          <w:color w:val="000000" w:themeColor="text1"/>
          <w:sz w:val="28"/>
          <w:szCs w:val="28"/>
        </w:rPr>
        <w:t>приостановление предоставления государственной или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Федерации, муниципальными правовыми актами.</w:t>
      </w:r>
      <w:proofErr w:type="gramEnd"/>
      <w:r w:rsidRPr="00886DA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указанном случае досудебное (внесудебное) обжалование заявителем решений и действий (бездействия) </w:t>
      </w:r>
      <w:r w:rsidRPr="00886DA0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</w:t>
      </w:r>
      <w:hyperlink r:id="rId5" w:history="1">
        <w:r w:rsidRPr="00886DA0">
          <w:rPr>
            <w:rFonts w:ascii="Times New Roman" w:hAnsi="Times New Roman" w:cs="Times New Roman"/>
            <w:color w:val="000000" w:themeColor="text1"/>
            <w:sz w:val="28"/>
            <w:szCs w:val="28"/>
          </w:rPr>
          <w:t>частью 1.3 статьи 16</w:t>
        </w:r>
      </w:hyperlink>
      <w:r w:rsidRPr="00886DA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закона « 210-ФЗ.</w:t>
      </w:r>
    </w:p>
    <w:p w:rsidR="0043638D" w:rsidRPr="00864E95" w:rsidRDefault="0043638D" w:rsidP="0043638D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864E95">
        <w:rPr>
          <w:rFonts w:ascii="Times New Roman" w:hAnsi="Times New Roman" w:cs="Times New Roman"/>
          <w:color w:val="000000" w:themeColor="text1"/>
          <w:sz w:val="28"/>
          <w:szCs w:val="28"/>
        </w:rPr>
        <w:t>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 от 27 июля 2010 года № 210-ФЗ «Об организации предоставления государственных и муниципальных услуг».</w:t>
      </w:r>
      <w:proofErr w:type="gramEnd"/>
      <w:r w:rsidRPr="00864E9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Pr="00864E95">
        <w:rPr>
          <w:rFonts w:ascii="Times New Roman" w:hAnsi="Times New Roman" w:cs="Times New Roman"/>
          <w:color w:val="000000" w:themeColor="text1"/>
          <w:sz w:val="28"/>
          <w:szCs w:val="28"/>
        </w:rPr>
        <w:t>В указанном случае досудебное (внесудебное) обжалование заявителем решений и действий (бездействия) МУ «МФЦ», работника МУ «МФЦ» возможно в случае, если на МУ «МФЦ»,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частью 1.3 статьи 16 федерального закона от 27 июля 2010 года № 210-ФЗ «Об организации предоставления государственных и муниципальных</w:t>
      </w:r>
      <w:proofErr w:type="gramEnd"/>
      <w:r w:rsidRPr="00864E9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услуг»;</w:t>
      </w:r>
    </w:p>
    <w:p w:rsidR="0043638D" w:rsidRPr="00864E95" w:rsidRDefault="0043638D" w:rsidP="0043638D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864E95">
        <w:rPr>
          <w:rFonts w:ascii="Times New Roman" w:hAnsi="Times New Roman" w:cs="Times New Roman"/>
          <w:color w:val="000000" w:themeColor="text1"/>
          <w:sz w:val="28"/>
          <w:szCs w:val="28"/>
        </w:rPr>
        <w:t>отказа должностным лицом отдела торговли и специалиста МУ «МФЦ», ответственного за предоставление муниципальной услуги, должностного лица органа, предоставляющего муниципальную услугу, в исправлении допущенных опечаток и ошибок в выданных в результате предоставления муниципальной услуги документах, либо нарушение установленного срока таких исправлений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»</w:t>
      </w:r>
      <w:r w:rsidRPr="00864E9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proofErr w:type="gramEnd"/>
    </w:p>
    <w:p w:rsidR="0043638D" w:rsidRPr="00C14620" w:rsidRDefault="0043638D" w:rsidP="0043638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C14620" w:rsidRPr="001C0972" w:rsidRDefault="00C14620" w:rsidP="00C14620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proofErr w:type="gramStart"/>
      <w:r>
        <w:rPr>
          <w:rFonts w:ascii="Times New Roman" w:hAnsi="Times New Roman" w:cs="Times New Roman"/>
          <w:color w:val="auto"/>
          <w:sz w:val="28"/>
          <w:szCs w:val="28"/>
          <w:lang w:val="ru-RU"/>
        </w:rPr>
        <w:t>2</w:t>
      </w:r>
      <w:r w:rsidRPr="001C0972">
        <w:rPr>
          <w:rFonts w:ascii="Times New Roman" w:hAnsi="Times New Roman" w:cs="Times New Roman"/>
          <w:color w:val="auto"/>
          <w:sz w:val="28"/>
          <w:szCs w:val="28"/>
          <w:lang w:val="ru-RU"/>
        </w:rPr>
        <w:t>.</w:t>
      </w:r>
      <w:r w:rsidRPr="001C0972">
        <w:rPr>
          <w:rFonts w:ascii="Times New Roman" w:hAnsi="Times New Roman" w:cs="Times New Roman"/>
          <w:color w:val="auto"/>
          <w:sz w:val="28"/>
          <w:szCs w:val="28"/>
        </w:rPr>
        <w:t xml:space="preserve">Контроль за выполнением настоящего постановления возложить на </w:t>
      </w:r>
      <w:r>
        <w:rPr>
          <w:rFonts w:ascii="Times New Roman" w:hAnsi="Times New Roman" w:cs="Times New Roman"/>
          <w:color w:val="auto"/>
          <w:sz w:val="28"/>
          <w:szCs w:val="28"/>
          <w:lang w:val="ru-RU"/>
        </w:rPr>
        <w:t>исполняющего обязанности заместителя главы администрации Благодарненского городского округа Ставропольского края, начальника отдела торговли</w:t>
      </w:r>
      <w:r w:rsidRPr="001C0972">
        <w:rPr>
          <w:rFonts w:ascii="Times New Roman" w:hAnsi="Times New Roman" w:cs="Times New Roman"/>
          <w:color w:val="auto"/>
          <w:sz w:val="28"/>
          <w:szCs w:val="28"/>
        </w:rPr>
        <w:t xml:space="preserve"> администрации Благодарненского городского округа Ставропольского края </w:t>
      </w:r>
      <w:r>
        <w:rPr>
          <w:rFonts w:ascii="Times New Roman" w:hAnsi="Times New Roman" w:cs="Times New Roman"/>
          <w:color w:val="auto"/>
          <w:sz w:val="28"/>
          <w:szCs w:val="28"/>
          <w:lang w:val="ru-RU"/>
        </w:rPr>
        <w:t>Федюнину Н.Д</w:t>
      </w:r>
      <w:r w:rsidRPr="001C0972">
        <w:rPr>
          <w:rFonts w:ascii="Times New Roman" w:hAnsi="Times New Roman" w:cs="Times New Roman"/>
          <w:color w:val="auto"/>
          <w:sz w:val="28"/>
          <w:szCs w:val="28"/>
        </w:rPr>
        <w:t>.</w:t>
      </w:r>
      <w:proofErr w:type="gramEnd"/>
    </w:p>
    <w:p w:rsidR="00C14620" w:rsidRPr="001C0972" w:rsidRDefault="00C14620" w:rsidP="00C14620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:rsidR="00C14620" w:rsidRPr="001C0972" w:rsidRDefault="00C14620" w:rsidP="00C14620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ru-RU"/>
        </w:rPr>
        <w:t>3</w:t>
      </w:r>
      <w:r w:rsidRPr="001C0972">
        <w:rPr>
          <w:rFonts w:ascii="Times New Roman" w:hAnsi="Times New Roman" w:cs="Times New Roman"/>
          <w:color w:val="auto"/>
          <w:sz w:val="28"/>
          <w:szCs w:val="28"/>
          <w:lang w:val="ru-RU"/>
        </w:rPr>
        <w:t>.</w:t>
      </w:r>
      <w:r w:rsidRPr="001C0972">
        <w:rPr>
          <w:rFonts w:ascii="Times New Roman" w:hAnsi="Times New Roman" w:cs="Times New Roman"/>
          <w:color w:val="auto"/>
          <w:sz w:val="28"/>
          <w:szCs w:val="28"/>
        </w:rPr>
        <w:t>Настоящее постановление вступает в силу на следующий день после дня его официального опубликования.</w:t>
      </w:r>
    </w:p>
    <w:p w:rsidR="00C14620" w:rsidRDefault="00C14620" w:rsidP="00C14620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C14620" w:rsidTr="00886DA0">
        <w:tc>
          <w:tcPr>
            <w:tcW w:w="4785" w:type="dxa"/>
          </w:tcPr>
          <w:p w:rsidR="00886DA0" w:rsidRDefault="00C14620" w:rsidP="00886DA0">
            <w:pPr>
              <w:pStyle w:val="a4"/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4620">
              <w:rPr>
                <w:rFonts w:ascii="Times New Roman" w:hAnsi="Times New Roman" w:cs="Times New Roman"/>
                <w:sz w:val="28"/>
                <w:szCs w:val="28"/>
              </w:rPr>
              <w:t xml:space="preserve">Глава  </w:t>
            </w:r>
          </w:p>
          <w:p w:rsidR="00C14620" w:rsidRDefault="00C14620" w:rsidP="00886DA0">
            <w:pPr>
              <w:pStyle w:val="a4"/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4620">
              <w:rPr>
                <w:rFonts w:ascii="Times New Roman" w:hAnsi="Times New Roman" w:cs="Times New Roman"/>
                <w:sz w:val="28"/>
                <w:szCs w:val="28"/>
              </w:rPr>
              <w:t>Благодарненского  городского округа</w:t>
            </w:r>
            <w:r w:rsidR="00886DA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14620">
              <w:rPr>
                <w:rFonts w:ascii="Times New Roman" w:hAnsi="Times New Roman" w:cs="Times New Roman"/>
                <w:sz w:val="28"/>
                <w:szCs w:val="28"/>
              </w:rPr>
              <w:t xml:space="preserve">Ставропольского края </w:t>
            </w:r>
          </w:p>
        </w:tc>
        <w:tc>
          <w:tcPr>
            <w:tcW w:w="4786" w:type="dxa"/>
          </w:tcPr>
          <w:p w:rsidR="00886DA0" w:rsidRDefault="00886DA0" w:rsidP="00886DA0">
            <w:pPr>
              <w:pStyle w:val="a4"/>
              <w:spacing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86DA0" w:rsidRDefault="00886DA0" w:rsidP="00886DA0">
            <w:pPr>
              <w:pStyle w:val="a4"/>
              <w:spacing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4620" w:rsidRDefault="00886DA0" w:rsidP="00886DA0">
            <w:pPr>
              <w:pStyle w:val="a4"/>
              <w:spacing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14620">
              <w:rPr>
                <w:rFonts w:ascii="Times New Roman" w:hAnsi="Times New Roman" w:cs="Times New Roman"/>
                <w:sz w:val="28"/>
                <w:szCs w:val="28"/>
              </w:rPr>
              <w:t>А.И. Теньков</w:t>
            </w:r>
          </w:p>
        </w:tc>
      </w:tr>
    </w:tbl>
    <w:p w:rsidR="00886DA0" w:rsidRPr="00C14620" w:rsidRDefault="00886DA0" w:rsidP="00C14620">
      <w:pPr>
        <w:pStyle w:val="a4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bookmarkStart w:id="0" w:name="_GoBack"/>
      <w:bookmarkEnd w:id="0"/>
    </w:p>
    <w:sectPr w:rsidR="00886DA0" w:rsidRPr="00C14620" w:rsidSect="00E150AE">
      <w:pgSz w:w="11906" w:h="16838"/>
      <w:pgMar w:top="1134" w:right="850" w:bottom="1134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213"/>
    <w:rsid w:val="000505ED"/>
    <w:rsid w:val="00056F02"/>
    <w:rsid w:val="0043638D"/>
    <w:rsid w:val="005F2231"/>
    <w:rsid w:val="00644E29"/>
    <w:rsid w:val="00834213"/>
    <w:rsid w:val="00886DA0"/>
    <w:rsid w:val="00AD0C00"/>
    <w:rsid w:val="00C14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14620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146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C14620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644E2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44E29"/>
    <w:rPr>
      <w:rFonts w:ascii="Tahoma" w:eastAsia="Arial Unicode MS" w:hAnsi="Tahoma" w:cs="Tahoma"/>
      <w:color w:val="000000"/>
      <w:sz w:val="16"/>
      <w:szCs w:val="16"/>
      <w:lang w:val="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14620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146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C14620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644E2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44E29"/>
    <w:rPr>
      <w:rFonts w:ascii="Tahoma" w:eastAsia="Arial Unicode MS" w:hAnsi="Tahoma" w:cs="Tahoma"/>
      <w:color w:val="000000"/>
      <w:sz w:val="16"/>
      <w:szCs w:val="16"/>
      <w:lang w:val="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99451D4658009B409F729890BB979675C10554C6EBBFCE332A07824C3243A34659A9162757335068E67A8AD970BB4444D945CF1FF918DECFf6w5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1103</Words>
  <Characters>6289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Vipnet</dc:creator>
  <cp:keywords/>
  <dc:description/>
  <cp:lastModifiedBy>Vipnet</cp:lastModifiedBy>
  <cp:revision>5</cp:revision>
  <cp:lastPrinted>2019-09-28T09:18:00Z</cp:lastPrinted>
  <dcterms:created xsi:type="dcterms:W3CDTF">2019-09-28T08:51:00Z</dcterms:created>
  <dcterms:modified xsi:type="dcterms:W3CDTF">2019-09-30T05:36:00Z</dcterms:modified>
</cp:coreProperties>
</file>